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E7" w:rsidRDefault="00356B0C" w:rsidP="00356B0C">
      <w:pPr>
        <w:jc w:val="center"/>
        <w:rPr>
          <w:sz w:val="36"/>
          <w:szCs w:val="36"/>
        </w:rPr>
      </w:pPr>
      <w:r w:rsidRPr="00356B0C">
        <w:rPr>
          <w:sz w:val="36"/>
          <w:szCs w:val="36"/>
        </w:rPr>
        <w:t xml:space="preserve">Farmers Problems in </w:t>
      </w:r>
      <w:smartTag w:uri="urn:schemas-microsoft-com:office:smarttags" w:element="place">
        <w:smartTag w:uri="urn:schemas-microsoft-com:office:smarttags" w:element="country-region">
          <w:r w:rsidRPr="00356B0C">
            <w:rPr>
              <w:sz w:val="36"/>
              <w:szCs w:val="36"/>
            </w:rPr>
            <w:t>US</w:t>
          </w:r>
        </w:smartTag>
      </w:smartTag>
      <w:r w:rsidRPr="00356B0C">
        <w:rPr>
          <w:sz w:val="36"/>
          <w:szCs w:val="36"/>
        </w:rPr>
        <w:t xml:space="preserve"> Post WWI </w:t>
      </w:r>
      <w:r>
        <w:rPr>
          <w:sz w:val="36"/>
          <w:szCs w:val="36"/>
        </w:rPr>
        <w:t>during</w:t>
      </w:r>
      <w:r w:rsidRPr="00356B0C">
        <w:rPr>
          <w:sz w:val="36"/>
          <w:szCs w:val="36"/>
        </w:rPr>
        <w:t xml:space="preserve"> 1920s</w:t>
      </w:r>
    </w:p>
    <w:p w:rsidR="00356B0C" w:rsidRPr="00356B0C" w:rsidRDefault="00356B0C" w:rsidP="00356B0C">
      <w:pPr>
        <w:jc w:val="center"/>
        <w:rPr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alt="" style="position:absolute;left:0;text-align:left;margin-left:96pt;margin-top:393.3pt;width:312pt;height:262.55pt;z-index:2">
            <v:imagedata r:id="rId4" r:href="rId5"/>
          </v:shape>
        </w:pict>
      </w:r>
      <w:r>
        <w:rPr>
          <w:noProof/>
          <w:sz w:val="36"/>
          <w:szCs w:val="36"/>
        </w:rPr>
      </w:r>
      <w:r w:rsidRPr="00356B0C">
        <w:rPr>
          <w:sz w:val="36"/>
          <w:szCs w:val="36"/>
        </w:rPr>
        <w:pict>
          <v:group id="_x0000_s1035" editas="cycle" style="width:6in;height:6in;mso-position-horizontal-relative:char;mso-position-vertical-relative:line" coordorigin="1975,-417" coordsize="8640,8640">
            <o:lock v:ext="edit" aspectratio="t"/>
            <o:diagram v:ext="edit" dgmstyle="10" dgmfontsize="12" constrainbounds="2623,231,9967,7575">
              <o:relationtable v:ext="edit">
                <o:rel v:ext="edit" idsrc="#_s1036" iddest="#_s1036"/>
                <o:rel v:ext="edit" idsrc="#_s1037" iddest="#_s1036" idcntr="#_s1039"/>
                <o:rel v:ext="edit" idsrc="#_s1040" iddest="#_s1037" idcntr="#_s1041"/>
                <o:rel v:ext="edit" idsrc="#_s1036" iddest="#_s1040" idcntr="#_s1038"/>
              </o:relationtable>
            </o:diagram>
            <v:shape id="_x0000_s1034" type="#_x0000_t75" style="position:absolute;left:1975;top:-417;width:8640;height:8640" o:preferrelative="f">
              <v:fill o:detectmouseclick="t"/>
              <v:path o:extrusionok="t" o:connecttype="none"/>
              <o:lock v:ext="edit" text="t"/>
            </v:shape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s1038" o:spid="_x0000_s1038" type="#_x0000_t99" style="position:absolute;left:3504;top:231;width:5582;height:5582;v-text-anchor:middle" o:dgmnodekind="65535" adj="-8519680,-5242880,7200" fillcolor="#bbe0e3">
              <o:lock v:ext="edit" text="t"/>
            </v:shape>
            <v:shape id="_s1039" o:spid="_x0000_s1039" type="#_x0000_t99" style="position:absolute;left:4267;top:1552;width:5582;height:5582;rotation:120;v-text-anchor:middle" o:dgmnodekind="65535" adj="-8519680,-5242880,7200" fillcolor="#bbe0e3">
              <o:lock v:ext="edit" text="t"/>
            </v:shape>
            <v:shape id="_s1041" o:spid="_x0000_s1041" type="#_x0000_t99" style="position:absolute;left:2741;top:1553;width:5582;height:5582;rotation:240;v-text-anchor:middle" o:dgmnodekind="65535" adj="-8519680,-5242880,7200" fillcolor="#bbe0e3">
              <o:lock v:ext="edit" text="t"/>
            </v:shape>
            <v:rect id="_s1036" o:spid="_x0000_s1036" style="position:absolute;left:7825;top:1252;width:2240;height:2240;v-text-anchor:middle" o:dgmnodekind="0" filled="f" stroked="f">
              <v:textbox inset="0,0,0,0">
                <w:txbxContent>
                  <w:p w:rsidR="005A3B6A" w:rsidRDefault="005A3B6A" w:rsidP="00356B0C">
                    <w:pPr>
                      <w:jc w:val="center"/>
                    </w:pPr>
                    <w:r>
                      <w:t>Farmers sunk further into debt. Not enough profit to cover the cost of production: machinery, feed for animals, seeds for next crop, household expenses</w:t>
                    </w:r>
                  </w:p>
                </w:txbxContent>
              </v:textbox>
            </v:rect>
            <v:rect id="_s1037" o:spid="_x0000_s1037" style="position:absolute;left:5175;top:5843;width:2240;height:2240;v-text-anchor:middle" o:dgmnodekind="0" filled="f" stroked="f">
              <v:textbox inset="0,0,0,0">
                <w:txbxContent>
                  <w:p w:rsidR="005A3B6A" w:rsidRDefault="005A3B6A" w:rsidP="00356B0C">
                    <w:pPr>
                      <w:jc w:val="center"/>
                    </w:pPr>
                    <w:proofErr w:type="gramStart"/>
                    <w:r>
                      <w:t>Farmers over planted fields hoping to earn more $$$ to cover costs.</w:t>
                    </w:r>
                    <w:proofErr w:type="gramEnd"/>
                  </w:p>
                </w:txbxContent>
              </v:textbox>
            </v:rect>
            <v:rect id="_s1040" o:spid="_x0000_s1040" style="position:absolute;left:2524;top:1253;width:2240;height:2240;v-text-anchor:middle" o:dgmnodekind="0" filled="f" stroked="f">
              <v:textbox inset="0,0,0,0">
                <w:txbxContent>
                  <w:p w:rsidR="005A3B6A" w:rsidRDefault="005A3B6A" w:rsidP="00356B0C">
                    <w:pPr>
                      <w:jc w:val="center"/>
                    </w:pPr>
                    <w:r>
                      <w:t>Large surpluses sent crop prices$$ for food plummeting!</w:t>
                    </w:r>
                  </w:p>
                  <w:p w:rsidR="005A3B6A" w:rsidRDefault="005A3B6A" w:rsidP="00356B0C">
                    <w:pPr>
                      <w:jc w:val="center"/>
                    </w:pPr>
                  </w:p>
                  <w:p w:rsidR="005A3B6A" w:rsidRDefault="005A3B6A" w:rsidP="00356B0C">
                    <w:pPr>
                      <w:jc w:val="center"/>
                    </w:pPr>
                    <w:r>
                      <w:t>Cotton crops for clothing manufacturing WAY down!</w:t>
                    </w:r>
                  </w:p>
                </w:txbxContent>
              </v:textbox>
            </v:rect>
            <w10:anchorlock/>
          </v:group>
        </w:pict>
      </w:r>
    </w:p>
    <w:sectPr w:rsidR="00356B0C" w:rsidRPr="00356B0C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B0C"/>
    <w:rsid w:val="00237CD4"/>
    <w:rsid w:val="003044FE"/>
    <w:rsid w:val="003045F9"/>
    <w:rsid w:val="00356B0C"/>
    <w:rsid w:val="00361FA0"/>
    <w:rsid w:val="005A3B6A"/>
    <w:rsid w:val="00A5558B"/>
    <w:rsid w:val="00B01B3E"/>
    <w:rsid w:val="00F7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edb.utexas.edu/resources/team/images/L1_Farmer_and_sons_walking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Farmers Problems in US Post WWI during 1920s</vt:lpstr>
    </vt:vector>
  </TitlesOfParts>
  <Company>Malden Public Schools</Company>
  <LinksUpToDate>false</LinksUpToDate>
  <CharactersWithSpaces>74</CharactersWithSpaces>
  <SharedDoc>false</SharedDoc>
  <HLinks>
    <vt:vector size="6" baseType="variant">
      <vt:variant>
        <vt:i4>6946914</vt:i4>
      </vt:variant>
      <vt:variant>
        <vt:i4>-1</vt:i4>
      </vt:variant>
      <vt:variant>
        <vt:i4>1044</vt:i4>
      </vt:variant>
      <vt:variant>
        <vt:i4>1</vt:i4>
      </vt:variant>
      <vt:variant>
        <vt:lpwstr>http://www.edb.utexas.edu/resources/team/images/L1_Farmer_and_sons_walking.jpg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Farmers Problems in US Post WWI during 1920s</dc:title>
  <dc:creator>Malden Public Schools</dc:creator>
  <cp:lastModifiedBy>Marsha E. Healy</cp:lastModifiedBy>
  <cp:revision>2</cp:revision>
  <dcterms:created xsi:type="dcterms:W3CDTF">2012-02-25T19:34:00Z</dcterms:created>
  <dcterms:modified xsi:type="dcterms:W3CDTF">2012-02-25T19:34:00Z</dcterms:modified>
</cp:coreProperties>
</file>